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51F8B" w:rsidRDefault="001838EA" w:rsidP="005067FE">
      <w:pPr>
        <w:jc w:val="center"/>
        <w:rPr>
          <w:rFonts w:ascii="GHEA Grapalat" w:hAnsi="GHEA Grapalat" w:cs="Sylfaen"/>
          <w:b/>
          <w:color w:val="000000" w:themeColor="text1"/>
          <w:sz w:val="20"/>
          <w:lang w:val="af-ZA"/>
        </w:rPr>
      </w:pPr>
      <w:r>
        <w:rPr>
          <w:rFonts w:ascii="GHEA Grapalat" w:hAnsi="GHEA Grapalat" w:cs="Sylfaen"/>
          <w:b/>
          <w:color w:val="000000" w:themeColor="text1"/>
          <w:sz w:val="20"/>
          <w:lang w:val="af-ZA"/>
        </w:rPr>
        <w:t>Հ</w:t>
      </w:r>
      <w:r w:rsidR="00ED4558" w:rsidRPr="00151F8B">
        <w:rPr>
          <w:rFonts w:ascii="GHEA Grapalat" w:hAnsi="GHEA Grapalat" w:cs="Sylfaen"/>
          <w:b/>
          <w:color w:val="000000" w:themeColor="text1"/>
          <w:sz w:val="20"/>
          <w:lang w:val="af-ZA"/>
        </w:rPr>
        <w:t>ԱՅՏԱՐԱՐՈՒԹՅՈՒՆ</w:t>
      </w:r>
    </w:p>
    <w:p w:rsidR="005067FE" w:rsidRPr="00226C1D" w:rsidRDefault="005067FE" w:rsidP="00226C1D">
      <w:pPr>
        <w:jc w:val="center"/>
        <w:rPr>
          <w:rFonts w:ascii="GHEA Grapalat" w:hAnsi="GHEA Grapalat" w:cs="Sylfaen"/>
          <w:b/>
          <w:color w:val="000000" w:themeColor="text1"/>
          <w:sz w:val="20"/>
          <w:lang w:val="af-ZA"/>
        </w:rPr>
      </w:pPr>
      <w:r w:rsidRPr="00151F8B">
        <w:rPr>
          <w:rFonts w:ascii="GHEA Grapalat" w:hAnsi="GHEA Grapalat" w:cs="Sylfaen"/>
          <w:b/>
          <w:color w:val="000000" w:themeColor="text1"/>
          <w:sz w:val="20"/>
          <w:lang w:val="af-ZA"/>
        </w:rPr>
        <w:t>պայմանագիր կնքելու որոշման մասին</w:t>
      </w:r>
    </w:p>
    <w:p w:rsidR="005067FE" w:rsidRPr="00151F8B" w:rsidRDefault="005067FE" w:rsidP="005067FE">
      <w:pPr>
        <w:pStyle w:val="Heading3"/>
        <w:ind w:firstLine="0"/>
        <w:rPr>
          <w:rFonts w:ascii="GHEA Grapalat" w:hAnsi="GHEA Grapalat"/>
          <w:b w:val="0"/>
          <w:color w:val="000000" w:themeColor="text1"/>
          <w:sz w:val="20"/>
          <w:lang w:val="af-ZA"/>
        </w:rPr>
      </w:pPr>
    </w:p>
    <w:p w:rsidR="005160A4" w:rsidRPr="005160A4" w:rsidRDefault="005067FE" w:rsidP="00913851">
      <w:pPr>
        <w:pStyle w:val="Heading3"/>
        <w:ind w:firstLine="0"/>
        <w:rPr>
          <w:rFonts w:asciiTheme="minorHAnsi" w:hAnsiTheme="minorHAnsi"/>
          <w:lang w:val="hy-AM"/>
        </w:rPr>
      </w:pPr>
      <w:r w:rsidRPr="005160A4">
        <w:rPr>
          <w:rFonts w:ascii="GHEA Grapalat" w:hAnsi="GHEA Grapalat"/>
          <w:color w:val="000000" w:themeColor="text1"/>
          <w:sz w:val="20"/>
          <w:lang w:val="af-ZA"/>
        </w:rPr>
        <w:t>Ընթացակարգի ծածկագիրը</w:t>
      </w:r>
      <w:r w:rsidR="00A03B06" w:rsidRPr="005160A4">
        <w:rPr>
          <w:rFonts w:ascii="GHEA Grapalat" w:hAnsi="GHEA Grapalat"/>
          <w:color w:val="000000" w:themeColor="text1"/>
          <w:sz w:val="20"/>
          <w:lang w:val="af-ZA"/>
        </w:rPr>
        <w:t xml:space="preserve">` </w:t>
      </w:r>
      <w:r w:rsidR="00913851" w:rsidRPr="00CE461E">
        <w:rPr>
          <w:rFonts w:ascii="GHEA Grapalat" w:hAnsi="GHEA Grapalat" w:cs="Times Armenian"/>
          <w:sz w:val="22"/>
          <w:szCs w:val="22"/>
          <w:lang w:val="pt-BR"/>
        </w:rPr>
        <w:t>ՀՀՔԿ-ԳՀԽԾՁԲ-24/71</w:t>
      </w:r>
    </w:p>
    <w:p w:rsidR="000D7968" w:rsidRDefault="000D7968" w:rsidP="00B07982">
      <w:pPr>
        <w:spacing w:line="276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</w:p>
    <w:p w:rsidR="00D0714B" w:rsidRPr="004C7704" w:rsidRDefault="00FE627D" w:rsidP="00B07982">
      <w:pPr>
        <w:spacing w:line="276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>
        <w:rPr>
          <w:rFonts w:ascii="GHEA Grapalat" w:hAnsi="GHEA Grapalat"/>
          <w:color w:val="000000" w:themeColor="text1"/>
          <w:sz w:val="20"/>
          <w:lang w:val="af-ZA"/>
        </w:rPr>
        <w:t>ՀՀ</w:t>
      </w:r>
      <w:r w:rsidR="00D0714B"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քաղաքաշինության կոմիտեն</w:t>
      </w:r>
      <w:r w:rsidR="00D0714B" w:rsidRPr="00374D0D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5067FE" w:rsidRPr="00374D0D">
        <w:rPr>
          <w:rFonts w:ascii="GHEA Grapalat" w:hAnsi="GHEA Grapalat"/>
          <w:color w:val="000000" w:themeColor="text1"/>
          <w:sz w:val="20"/>
          <w:lang w:val="af-ZA"/>
        </w:rPr>
        <w:t xml:space="preserve">ստորև ներկայացնում է իր կարիքների համար </w:t>
      </w:r>
      <w:r w:rsidR="00913851" w:rsidRPr="003E0E7C">
        <w:rPr>
          <w:rFonts w:ascii="GHEA Grapalat" w:hAnsi="GHEA Grapalat"/>
          <w:color w:val="000000" w:themeColor="text1"/>
          <w:sz w:val="20"/>
          <w:lang w:val="af-ZA"/>
        </w:rPr>
        <w:t xml:space="preserve">ՀՀ Սյունիքի մարզի </w:t>
      </w:r>
      <w:r w:rsidR="003C2C59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bookmarkStart w:id="0" w:name="_GoBack"/>
      <w:bookmarkEnd w:id="0"/>
      <w:r w:rsidR="00913851" w:rsidRPr="003E0E7C">
        <w:rPr>
          <w:rFonts w:ascii="GHEA Grapalat" w:hAnsi="GHEA Grapalat"/>
          <w:color w:val="000000" w:themeColor="text1"/>
          <w:sz w:val="20"/>
          <w:lang w:val="af-ZA"/>
        </w:rPr>
        <w:t>ք</w:t>
      </w:r>
      <w:r w:rsidR="00913851" w:rsidRPr="003E0E7C">
        <w:rPr>
          <w:rFonts w:ascii="Cambria Math" w:hAnsi="Cambria Math" w:cs="Cambria Math"/>
          <w:color w:val="000000" w:themeColor="text1"/>
          <w:sz w:val="20"/>
          <w:lang w:val="af-ZA"/>
        </w:rPr>
        <w:t>․</w:t>
      </w:r>
      <w:r w:rsidR="00913851" w:rsidRPr="003E0E7C">
        <w:rPr>
          <w:rFonts w:ascii="GHEA Grapalat" w:hAnsi="GHEA Grapalat"/>
          <w:color w:val="000000" w:themeColor="text1"/>
          <w:sz w:val="20"/>
          <w:lang w:val="af-ZA"/>
        </w:rPr>
        <w:t xml:space="preserve"> Գորիսի Ա. Բակունցի անվան թիվ 1 ավագ  դպրոցի մարզադահլիճի վերակառուցման նախագծանախահաշվային փաստաթղթերի մշակման խորհրդատվական ծառայության </w:t>
      </w:r>
      <w:r w:rsidR="005067FE" w:rsidRPr="00374D0D">
        <w:rPr>
          <w:rFonts w:ascii="GHEA Grapalat" w:hAnsi="GHEA Grapalat"/>
          <w:color w:val="000000" w:themeColor="text1"/>
          <w:sz w:val="20"/>
          <w:lang w:val="af-ZA"/>
        </w:rPr>
        <w:t xml:space="preserve">ձեռքբերման նպատակով </w:t>
      </w:r>
      <w:r w:rsidR="00913851" w:rsidRPr="003E0E7C">
        <w:rPr>
          <w:rFonts w:ascii="GHEA Grapalat" w:hAnsi="GHEA Grapalat"/>
          <w:color w:val="000000" w:themeColor="text1"/>
          <w:sz w:val="20"/>
          <w:lang w:val="af-ZA"/>
        </w:rPr>
        <w:t xml:space="preserve">ՀՀՔԿ-ԳՀԽԾՁԲ-24/71 </w:t>
      </w:r>
      <w:r w:rsidR="00D0714B" w:rsidRPr="00374D0D">
        <w:rPr>
          <w:rFonts w:ascii="GHEA Grapalat" w:hAnsi="GHEA Grapalat"/>
          <w:color w:val="000000" w:themeColor="text1"/>
          <w:sz w:val="20"/>
          <w:lang w:val="af-ZA"/>
        </w:rPr>
        <w:t xml:space="preserve">ծածկագրով գնման ընթացակարգի </w:t>
      </w:r>
      <w:r w:rsidR="005067FE" w:rsidRPr="00374D0D">
        <w:rPr>
          <w:rFonts w:ascii="GHEA Grapalat" w:hAnsi="GHEA Grapalat"/>
          <w:color w:val="000000" w:themeColor="text1"/>
          <w:sz w:val="20"/>
          <w:lang w:val="af-ZA"/>
        </w:rPr>
        <w:t>արդյունքում պայմանագիր կնքելու որո</w:t>
      </w:r>
      <w:r w:rsidR="00D0714B" w:rsidRPr="00374D0D">
        <w:rPr>
          <w:rFonts w:ascii="GHEA Grapalat" w:hAnsi="GHEA Grapalat"/>
          <w:color w:val="000000" w:themeColor="text1"/>
          <w:sz w:val="20"/>
          <w:lang w:val="af-ZA"/>
        </w:rPr>
        <w:t>շման մասին</w:t>
      </w:r>
      <w:r w:rsidR="00D0714B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տեղեկատվությունը</w:t>
      </w:r>
      <w:r w:rsidR="00B50FBA">
        <w:rPr>
          <w:rFonts w:ascii="GHEA Grapalat" w:hAnsi="GHEA Grapalat"/>
          <w:color w:val="000000" w:themeColor="text1"/>
          <w:sz w:val="20"/>
          <w:lang w:val="af-ZA"/>
        </w:rPr>
        <w:t>:</w:t>
      </w:r>
    </w:p>
    <w:p w:rsidR="004C7704" w:rsidRDefault="00ED4558" w:rsidP="004C7704">
      <w:pPr>
        <w:spacing w:line="276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4C7704">
        <w:rPr>
          <w:rFonts w:ascii="GHEA Grapalat" w:hAnsi="GHEA Grapalat"/>
          <w:color w:val="000000" w:themeColor="text1"/>
          <w:sz w:val="20"/>
          <w:lang w:val="af-ZA"/>
        </w:rPr>
        <w:t>Գնահատող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հանձնաժողովի</w:t>
      </w:r>
      <w:r w:rsidR="008D2626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20</w:t>
      </w:r>
      <w:r w:rsidR="00B50FBA">
        <w:rPr>
          <w:rFonts w:ascii="GHEA Grapalat" w:hAnsi="GHEA Grapalat"/>
          <w:color w:val="000000" w:themeColor="text1"/>
          <w:sz w:val="20"/>
          <w:lang w:val="af-ZA"/>
        </w:rPr>
        <w:t>24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թվականի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913851">
        <w:rPr>
          <w:rFonts w:ascii="GHEA Grapalat" w:hAnsi="GHEA Grapalat"/>
          <w:color w:val="000000" w:themeColor="text1"/>
          <w:sz w:val="20"/>
          <w:lang w:val="af-ZA"/>
        </w:rPr>
        <w:t>սեպտեմբերի 6</w:t>
      </w:r>
      <w:r w:rsidR="00FE627D">
        <w:rPr>
          <w:rFonts w:ascii="GHEA Grapalat" w:hAnsi="GHEA Grapalat"/>
          <w:color w:val="000000" w:themeColor="text1"/>
          <w:sz w:val="20"/>
          <w:lang w:val="af-ZA"/>
        </w:rPr>
        <w:t>-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ի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թիվ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B50FBA">
        <w:rPr>
          <w:rFonts w:ascii="GHEA Grapalat" w:hAnsi="GHEA Grapalat"/>
          <w:color w:val="000000" w:themeColor="text1"/>
          <w:sz w:val="20"/>
          <w:lang w:val="af-ZA"/>
        </w:rPr>
        <w:t>2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որոշմամբ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C11C5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հաստատվել է ընթացակարգի մասնակից </w:t>
      </w:r>
      <w:r w:rsidR="00B50FBA" w:rsidRPr="00B50FBA">
        <w:rPr>
          <w:rFonts w:ascii="GHEA Grapalat" w:hAnsi="GHEA Grapalat"/>
          <w:color w:val="000000" w:themeColor="text1"/>
          <w:sz w:val="20"/>
          <w:lang w:val="af-ZA"/>
        </w:rPr>
        <w:t xml:space="preserve">&lt;&lt;ՕՆ ԴԻԶԱՅՆ&gt;&gt; </w:t>
      </w:r>
      <w:r w:rsidR="000D7968" w:rsidRPr="000D7968">
        <w:rPr>
          <w:rFonts w:ascii="GHEA Grapalat" w:hAnsi="GHEA Grapalat"/>
          <w:color w:val="000000" w:themeColor="text1"/>
          <w:sz w:val="20"/>
          <w:lang w:val="af-ZA"/>
        </w:rPr>
        <w:t>ՍՊԸ</w:t>
      </w:r>
      <w:r w:rsidR="00B05804" w:rsidRPr="00B05804">
        <w:rPr>
          <w:rFonts w:ascii="GHEA Grapalat" w:hAnsi="GHEA Grapalat"/>
          <w:color w:val="000000" w:themeColor="text1"/>
          <w:sz w:val="20"/>
          <w:lang w:val="af-ZA"/>
        </w:rPr>
        <w:t>-ի</w:t>
      </w:r>
      <w:r w:rsidR="00EC11C5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կողմից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ներկայացված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C11C5" w:rsidRPr="004C7704">
        <w:rPr>
          <w:rFonts w:ascii="GHEA Grapalat" w:hAnsi="GHEA Grapalat"/>
          <w:color w:val="000000" w:themeColor="text1"/>
          <w:sz w:val="20"/>
          <w:lang w:val="af-ZA"/>
        </w:rPr>
        <w:t>հայտ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ի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`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հրավերի</w:t>
      </w:r>
      <w:r w:rsidR="00AE44F0" w:rsidRPr="004C7704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պահանջներին</w:t>
      </w:r>
      <w:r w:rsidR="00AE44F0"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համապատասխանության</w:t>
      </w:r>
      <w:r w:rsidR="00AE44F0"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գնահատման</w:t>
      </w:r>
      <w:r w:rsidR="00AE44F0"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Pr="004C7704">
        <w:rPr>
          <w:rFonts w:ascii="GHEA Grapalat" w:hAnsi="GHEA Grapalat"/>
          <w:color w:val="000000" w:themeColor="text1"/>
          <w:sz w:val="20"/>
          <w:lang w:val="af-ZA"/>
        </w:rPr>
        <w:t>արդյունքները։</w:t>
      </w:r>
    </w:p>
    <w:p w:rsidR="00AE44F0" w:rsidRDefault="00AE44F0" w:rsidP="004C7704">
      <w:pPr>
        <w:spacing w:line="276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</w:p>
    <w:tbl>
      <w:tblPr>
        <w:tblW w:w="10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0"/>
        <w:gridCol w:w="2048"/>
        <w:gridCol w:w="2324"/>
        <w:gridCol w:w="2392"/>
        <w:gridCol w:w="2713"/>
      </w:tblGrid>
      <w:tr w:rsidR="00151F8B" w:rsidRPr="00151F8B" w:rsidTr="00913851">
        <w:trPr>
          <w:trHeight w:val="1848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8B206E" w:rsidRPr="00B05804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="008B206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B036F7" w:rsidRPr="00B05804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="008B206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="00CE77E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8B206E" w:rsidRPr="00B05804" w:rsidRDefault="008B206E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:rsidR="00B036F7" w:rsidRPr="00B05804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="008B206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="008B206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համապատասխանող</w:t>
            </w:r>
            <w:r w:rsidR="008B206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  <w:r w:rsidR="00CE77E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  <w:p w:rsidR="008B206E" w:rsidRPr="00B05804" w:rsidRDefault="00CE77EE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="00ED4558" w:rsidRPr="00B05804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համապատասխանելու</w:t>
            </w:r>
            <w:r w:rsidR="00FD6BB5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="00ED4558" w:rsidRPr="00B05804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="00FD6BB5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="00ED4558" w:rsidRPr="00B05804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="00FD6BB5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="00ED4558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“</w:t>
            </w:r>
            <w:r w:rsidR="00FD6BB5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X</w:t>
            </w:r>
            <w:r w:rsidR="00ED4558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”</w:t>
            </w:r>
            <w:r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B036F7" w:rsidRPr="00B05804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Հրավերի</w:t>
            </w:r>
            <w:r w:rsidR="008B206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պահանջներին</w:t>
            </w:r>
            <w:r w:rsidR="008B206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չհամապատասխանող</w:t>
            </w:r>
            <w:r w:rsidR="008B206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հայտեր</w:t>
            </w:r>
          </w:p>
          <w:p w:rsidR="008B206E" w:rsidRPr="00B05804" w:rsidRDefault="00FD6BB5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="00ED4558" w:rsidRPr="00B05804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չհամապատասխանելու</w:t>
            </w:r>
            <w:r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="00ED4558" w:rsidRPr="00B05804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դեպքում</w:t>
            </w:r>
            <w:r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="00ED4558" w:rsidRPr="00B05804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="00ED4558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“</w:t>
            </w:r>
            <w:r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X</w:t>
            </w:r>
            <w:r w:rsidR="00ED4558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”</w:t>
            </w:r>
            <w:r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8B206E" w:rsidRPr="00B05804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Անհամապատասխանության</w:t>
            </w:r>
            <w:r w:rsidR="008B206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համառոտ</w:t>
            </w:r>
            <w:r w:rsidR="008B206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A1BC2" w:rsidRPr="00151F8B" w:rsidTr="00913851">
        <w:trPr>
          <w:trHeight w:val="858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D0714B" w:rsidRPr="00B73345" w:rsidRDefault="00D0714B" w:rsidP="007807F3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  <w:r w:rsidRPr="00B73345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1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D0714B" w:rsidRPr="00B73345" w:rsidRDefault="00B50FBA" w:rsidP="00FE627D">
            <w:pPr>
              <w:spacing w:line="276" w:lineRule="auto"/>
              <w:jc w:val="center"/>
              <w:rPr>
                <w:rFonts w:ascii="GHEA Grapalat" w:hAnsi="GHEA Grapalat" w:cs="Times Armenian"/>
                <w:sz w:val="18"/>
                <w:szCs w:val="18"/>
                <w:lang w:val="pt-BR"/>
              </w:rPr>
            </w:pPr>
            <w:r w:rsidRPr="00B73345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&lt;&lt;ՕՆ ԴԻԶԱՅՆ&gt;&gt; </w:t>
            </w:r>
            <w:r w:rsidR="000D7968" w:rsidRPr="00B73345">
              <w:rPr>
                <w:rFonts w:ascii="GHEA Grapalat" w:hAnsi="GHEA Grapalat" w:cs="Times Armenia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D0714B" w:rsidRPr="00B73345" w:rsidRDefault="00D0714B" w:rsidP="007807F3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  <w:r w:rsidRPr="00B73345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X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D0714B" w:rsidRPr="00B73345" w:rsidRDefault="00D0714B" w:rsidP="007807F3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  <w:tc>
          <w:tcPr>
            <w:tcW w:w="2713" w:type="dxa"/>
            <w:shd w:val="clear" w:color="auto" w:fill="auto"/>
            <w:vAlign w:val="center"/>
          </w:tcPr>
          <w:p w:rsidR="00D0714B" w:rsidRPr="00B73345" w:rsidRDefault="00D0714B" w:rsidP="007807F3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</w:p>
        </w:tc>
      </w:tr>
    </w:tbl>
    <w:p w:rsidR="009905B7" w:rsidRDefault="009905B7" w:rsidP="001A1BC2">
      <w:pPr>
        <w:spacing w:after="240" w:line="120" w:lineRule="auto"/>
        <w:jc w:val="both"/>
        <w:rPr>
          <w:rFonts w:ascii="GHEA Grapalat" w:hAnsi="GHEA Grapalat"/>
          <w:color w:val="000000" w:themeColor="text1"/>
          <w:sz w:val="20"/>
          <w:lang w:val="af-ZA"/>
        </w:rPr>
      </w:pPr>
    </w:p>
    <w:p w:rsidR="00913851" w:rsidRPr="00151F8B" w:rsidRDefault="00913851" w:rsidP="001A1BC2">
      <w:pPr>
        <w:spacing w:after="240" w:line="120" w:lineRule="auto"/>
        <w:jc w:val="both"/>
        <w:rPr>
          <w:rFonts w:ascii="GHEA Grapalat" w:hAnsi="GHEA Grapalat"/>
          <w:color w:val="000000" w:themeColor="text1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78"/>
        <w:gridCol w:w="1435"/>
        <w:gridCol w:w="2816"/>
      </w:tblGrid>
      <w:tr w:rsidR="00151F8B" w:rsidRPr="004C7704" w:rsidTr="00EC11C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B05804" w:rsidRDefault="00D571B5" w:rsidP="00D571B5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</w:t>
            </w:r>
            <w:r w:rsidR="00ED4558"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ցի</w:t>
            </w:r>
            <w:r w:rsidR="00CE77E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="00ED4558"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զբաղեցրած</w:t>
            </w:r>
            <w:r w:rsidR="00CE77E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="00ED4558"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տեղը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E77EE" w:rsidRPr="00B05804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="00CE77E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անվանումը</w:t>
            </w:r>
            <w:r w:rsidR="00CE77E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B05804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="00CE77E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մասնակից</w:t>
            </w:r>
            <w:r w:rsidR="00CE77EE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="00CE77EE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  <w:r w:rsidRPr="00B05804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ընտրված</w:t>
            </w:r>
            <w:r w:rsidR="00FD6BB5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="00FD6BB5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համար</w:t>
            </w:r>
            <w:r w:rsidR="00FD6BB5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af-ZA"/>
              </w:rPr>
              <w:t>նշել</w:t>
            </w:r>
            <w:r w:rsidR="00FD6BB5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“</w:t>
            </w:r>
            <w:r w:rsidR="00FD6BB5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X</w:t>
            </w:r>
            <w:r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”</w:t>
            </w:r>
            <w:r w:rsidR="00CE77EE" w:rsidRPr="00B05804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B05804" w:rsidRDefault="00ED4558" w:rsidP="007807F3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Մասնակցի</w:t>
            </w:r>
            <w:r w:rsidR="008D652C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առաջարկած</w:t>
            </w:r>
            <w:r w:rsidR="008D652C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գին</w:t>
            </w:r>
          </w:p>
          <w:p w:rsidR="00CE77EE" w:rsidRPr="00B05804" w:rsidRDefault="00F63219" w:rsidP="0041708F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</w:pPr>
            <w:r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  <w:r w:rsidR="00ED4558"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առանց</w:t>
            </w:r>
            <w:r w:rsidR="00E63772"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="00D0714B"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ԱԱ</w:t>
            </w:r>
            <w:r w:rsidR="00ED4558" w:rsidRPr="00B05804">
              <w:rPr>
                <w:rFonts w:ascii="GHEA Grapalat" w:hAnsi="GHEA Grapalat" w:cs="Sylfaen"/>
                <w:b/>
                <w:color w:val="000000" w:themeColor="text1"/>
                <w:sz w:val="18"/>
                <w:szCs w:val="18"/>
                <w:lang w:val="af-ZA"/>
              </w:rPr>
              <w:t>Հ</w:t>
            </w:r>
            <w:r w:rsidRPr="00B05804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af-ZA"/>
              </w:rPr>
              <w:t>/</w:t>
            </w:r>
          </w:p>
        </w:tc>
      </w:tr>
      <w:tr w:rsidR="00545203" w:rsidRPr="00151F8B" w:rsidTr="00226C1D">
        <w:trPr>
          <w:trHeight w:val="85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45203" w:rsidRPr="00913851" w:rsidRDefault="00545203" w:rsidP="00B05804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/>
              </w:rPr>
            </w:pPr>
            <w:r w:rsidRPr="00913851">
              <w:rPr>
                <w:rFonts w:ascii="GHEA Grapalat" w:hAnsi="GHEA Grapalat" w:cs="Times Armenian"/>
                <w:sz w:val="18"/>
                <w:szCs w:val="18"/>
                <w:lang w:val="pt-BR"/>
              </w:rPr>
              <w:t>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545203" w:rsidRPr="00913851" w:rsidRDefault="00B73345" w:rsidP="00B05804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/>
              </w:rPr>
            </w:pPr>
            <w:r w:rsidRPr="00021379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&lt;&lt;ՕՆ ԴԻԶԱՅՆ&gt;&gt; </w:t>
            </w:r>
            <w:r w:rsidRPr="00825F0E">
              <w:rPr>
                <w:rFonts w:ascii="GHEA Grapalat" w:hAnsi="GHEA Grapalat" w:cs="Times Armenia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45203" w:rsidRPr="00913851" w:rsidRDefault="00545203" w:rsidP="00B05804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/>
              </w:rPr>
            </w:pPr>
            <w:r w:rsidRPr="00913851">
              <w:rPr>
                <w:rFonts w:ascii="GHEA Grapalat" w:hAnsi="GHEA Grapalat" w:cs="Times Armenian"/>
                <w:sz w:val="18"/>
                <w:szCs w:val="18"/>
                <w:lang w:val="pt-BR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45203" w:rsidRPr="00913851" w:rsidRDefault="00913851" w:rsidP="00B05804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/>
              </w:rPr>
            </w:pPr>
            <w:r w:rsidRPr="00913851">
              <w:rPr>
                <w:rFonts w:ascii="GHEA Grapalat" w:hAnsi="GHEA Grapalat" w:cs="Times Armenian"/>
                <w:sz w:val="18"/>
                <w:szCs w:val="18"/>
                <w:lang w:val="pt-BR"/>
              </w:rPr>
              <w:t>4 550 000</w:t>
            </w:r>
          </w:p>
        </w:tc>
      </w:tr>
    </w:tbl>
    <w:p w:rsidR="00226C1D" w:rsidRDefault="00226C1D" w:rsidP="00EC11C5">
      <w:pPr>
        <w:spacing w:line="360" w:lineRule="auto"/>
        <w:ind w:firstLine="709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</w:p>
    <w:p w:rsidR="006F32B4" w:rsidRPr="00E14604" w:rsidRDefault="006F32B4" w:rsidP="004652B1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14604">
        <w:rPr>
          <w:rFonts w:ascii="GHEA Grapalat" w:hAnsi="GHEA Grapalat"/>
          <w:sz w:val="20"/>
          <w:lang w:val="af-ZA"/>
        </w:rPr>
        <w:t>Ընտրված մասնակցին որոշելու համար կիրառված չափանիշ՝ բավարար գնահատված</w:t>
      </w:r>
      <w:r>
        <w:rPr>
          <w:rFonts w:ascii="GHEA Grapalat" w:hAnsi="GHEA Grapalat"/>
          <w:sz w:val="20"/>
          <w:lang w:val="af-ZA"/>
        </w:rPr>
        <w:t xml:space="preserve"> հայտ</w:t>
      </w:r>
      <w:r w:rsidRPr="00E14604">
        <w:rPr>
          <w:rFonts w:ascii="GHEA Grapalat" w:hAnsi="GHEA Grapalat"/>
          <w:sz w:val="20"/>
          <w:lang w:val="af-ZA"/>
        </w:rPr>
        <w:t xml:space="preserve"> և նվազագույն գնայի</w:t>
      </w:r>
      <w:r>
        <w:rPr>
          <w:rFonts w:ascii="GHEA Grapalat" w:hAnsi="GHEA Grapalat"/>
          <w:sz w:val="20"/>
          <w:lang w:val="af-ZA"/>
        </w:rPr>
        <w:t>ն առաջարկ ներկայացրած մասնակից</w:t>
      </w:r>
      <w:r w:rsidRPr="00E14604">
        <w:rPr>
          <w:rFonts w:ascii="GHEA Grapalat" w:hAnsi="GHEA Grapalat"/>
          <w:sz w:val="20"/>
          <w:lang w:val="af-ZA"/>
        </w:rPr>
        <w:t>։</w:t>
      </w:r>
    </w:p>
    <w:p w:rsidR="00F74FBF" w:rsidRPr="00151F8B" w:rsidRDefault="009905B7" w:rsidP="00B07982">
      <w:pPr>
        <w:spacing w:after="120" w:line="276" w:lineRule="auto"/>
        <w:ind w:firstLine="709"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151F8B">
        <w:rPr>
          <w:rFonts w:ascii="GHEA Grapalat" w:hAnsi="GHEA Grapalat"/>
          <w:color w:val="000000" w:themeColor="text1"/>
          <w:sz w:val="20"/>
          <w:lang w:val="af-ZA"/>
        </w:rPr>
        <w:t>&lt;&lt;</w:t>
      </w:r>
      <w:r w:rsidR="00ED4558" w:rsidRPr="00151F8B">
        <w:rPr>
          <w:rFonts w:ascii="GHEA Grapalat" w:hAnsi="GHEA Grapalat" w:cs="Sylfaen"/>
          <w:color w:val="000000" w:themeColor="text1"/>
          <w:sz w:val="20"/>
          <w:lang w:val="af-ZA"/>
        </w:rPr>
        <w:t>Գնումների</w:t>
      </w:r>
      <w:r w:rsidR="00386D81"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D4558" w:rsidRPr="00151F8B">
        <w:rPr>
          <w:rFonts w:ascii="GHEA Grapalat" w:hAnsi="GHEA Grapalat" w:cs="Sylfaen"/>
          <w:color w:val="000000" w:themeColor="text1"/>
          <w:sz w:val="20"/>
          <w:lang w:val="af-ZA"/>
        </w:rPr>
        <w:t>մասին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>&gt;&gt;</w:t>
      </w:r>
      <w:r w:rsidR="00386D81"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D4558" w:rsidRPr="00151F8B">
        <w:rPr>
          <w:rFonts w:ascii="GHEA Grapalat" w:hAnsi="GHEA Grapalat" w:cs="Sylfaen"/>
          <w:color w:val="000000" w:themeColor="text1"/>
          <w:sz w:val="20"/>
          <w:lang w:val="af-ZA"/>
        </w:rPr>
        <w:t>ՀՀ</w:t>
      </w:r>
      <w:r w:rsidR="00386D81"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ED4558" w:rsidRPr="00151F8B">
        <w:rPr>
          <w:rFonts w:ascii="GHEA Grapalat" w:hAnsi="GHEA Grapalat" w:cs="Sylfaen"/>
          <w:color w:val="000000" w:themeColor="text1"/>
          <w:sz w:val="20"/>
          <w:lang w:val="af-ZA"/>
        </w:rPr>
        <w:t>օրենքի</w:t>
      </w:r>
      <w:r w:rsidR="00386D81" w:rsidRPr="00151F8B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F5305E" w:rsidRPr="00151F8B">
        <w:rPr>
          <w:rFonts w:ascii="GHEA Grapalat" w:hAnsi="GHEA Grapalat" w:cs="Sylfaen"/>
          <w:color w:val="000000" w:themeColor="text1"/>
          <w:sz w:val="20"/>
          <w:lang w:val="af-ZA"/>
        </w:rPr>
        <w:t>10</w:t>
      </w:r>
      <w:r w:rsidR="00386D81" w:rsidRPr="00151F8B">
        <w:rPr>
          <w:rFonts w:ascii="GHEA Grapalat" w:hAnsi="GHEA Grapalat" w:cs="Sylfaen"/>
          <w:color w:val="000000" w:themeColor="text1"/>
          <w:sz w:val="20"/>
          <w:lang w:val="af-ZA"/>
        </w:rPr>
        <w:t>-</w:t>
      </w:r>
      <w:r w:rsidR="00ED4558" w:rsidRPr="00151F8B">
        <w:rPr>
          <w:rFonts w:ascii="GHEA Grapalat" w:hAnsi="GHEA Grapalat" w:cs="Sylfaen"/>
          <w:color w:val="000000" w:themeColor="text1"/>
          <w:sz w:val="20"/>
          <w:lang w:val="af-ZA"/>
        </w:rPr>
        <w:t>րդ</w:t>
      </w:r>
      <w:r w:rsidR="00386D81" w:rsidRPr="00151F8B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ED4558" w:rsidRPr="00151F8B">
        <w:rPr>
          <w:rFonts w:ascii="GHEA Grapalat" w:hAnsi="GHEA Grapalat" w:cs="Sylfaen"/>
          <w:color w:val="000000" w:themeColor="text1"/>
          <w:sz w:val="20"/>
          <w:lang w:val="af-ZA"/>
        </w:rPr>
        <w:t>հոդվածի</w:t>
      </w:r>
      <w:r w:rsidR="00EA0F54">
        <w:rPr>
          <w:rFonts w:ascii="GHEA Grapalat" w:hAnsi="GHEA Grapalat" w:cs="Sylfaen"/>
          <w:color w:val="000000" w:themeColor="text1"/>
          <w:sz w:val="20"/>
          <w:lang w:val="af-ZA"/>
        </w:rPr>
        <w:t xml:space="preserve"> 4-րդ մասի</w:t>
      </w:r>
      <w:r w:rsidR="00386D81" w:rsidRPr="00151F8B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ED4558" w:rsidRPr="00151F8B">
        <w:rPr>
          <w:rFonts w:ascii="GHEA Grapalat" w:hAnsi="GHEA Grapalat" w:cs="Sylfaen"/>
          <w:color w:val="000000" w:themeColor="text1"/>
          <w:sz w:val="20"/>
          <w:lang w:val="af-ZA"/>
        </w:rPr>
        <w:t>համաձայն</w:t>
      </w:r>
      <w:r w:rsidR="00386D81" w:rsidRPr="00151F8B">
        <w:rPr>
          <w:rFonts w:ascii="GHEA Grapalat" w:hAnsi="GHEA Grapalat" w:cs="Sylfaen"/>
          <w:color w:val="000000" w:themeColor="text1"/>
          <w:sz w:val="20"/>
          <w:lang w:val="af-ZA"/>
        </w:rPr>
        <w:t xml:space="preserve">` </w:t>
      </w:r>
      <w:r w:rsidR="00226C1D">
        <w:rPr>
          <w:rFonts w:ascii="GHEA Grapalat" w:hAnsi="GHEA Grapalat" w:cs="Sylfaen"/>
          <w:color w:val="000000" w:themeColor="text1"/>
          <w:sz w:val="20"/>
          <w:lang w:val="af-ZA"/>
        </w:rPr>
        <w:t xml:space="preserve">անգործության ժամկետ </w:t>
      </w:r>
      <w:r w:rsidR="006F51E0" w:rsidRPr="00151F8B">
        <w:rPr>
          <w:rFonts w:ascii="GHEA Grapalat" w:hAnsi="GHEA Grapalat" w:cs="Sylfaen"/>
          <w:color w:val="000000" w:themeColor="text1"/>
          <w:sz w:val="20"/>
          <w:lang w:val="af-ZA"/>
        </w:rPr>
        <w:t>կիրառելի չէ։</w:t>
      </w:r>
    </w:p>
    <w:p w:rsidR="00226C1D" w:rsidRPr="00913851" w:rsidRDefault="00E747E7" w:rsidP="00B07982">
      <w:pPr>
        <w:spacing w:after="240" w:line="276" w:lineRule="auto"/>
        <w:ind w:firstLine="709"/>
        <w:contextualSpacing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Սույն</w:t>
      </w:r>
      <w:r w:rsidRPr="0091385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հայտարարության</w:t>
      </w:r>
      <w:r w:rsidRPr="0091385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հետ</w:t>
      </w:r>
      <w:r w:rsidRPr="0091385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կապված</w:t>
      </w:r>
      <w:r w:rsidRPr="0091385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լրացուցիչ</w:t>
      </w:r>
      <w:r w:rsidRPr="0091385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տեղեկություններ</w:t>
      </w:r>
      <w:r w:rsidRPr="0091385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ստանալու</w:t>
      </w:r>
      <w:r w:rsidRPr="0091385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համար</w:t>
      </w:r>
      <w:r w:rsidRPr="0091385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կարող</w:t>
      </w:r>
      <w:r w:rsidRPr="0091385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եք</w:t>
      </w:r>
      <w:r w:rsidRPr="0091385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դիմել</w:t>
      </w:r>
      <w:r w:rsidRPr="0091385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</w:p>
    <w:p w:rsidR="001A1BC2" w:rsidRDefault="00913851" w:rsidP="00913851">
      <w:pPr>
        <w:spacing w:after="240" w:line="276" w:lineRule="auto"/>
        <w:ind w:firstLine="709"/>
        <w:contextualSpacing/>
        <w:jc w:val="both"/>
        <w:rPr>
          <w:rFonts w:ascii="GHEA Grapalat" w:hAnsi="GHEA Grapalat" w:cs="Sylfaen"/>
          <w:color w:val="000000" w:themeColor="text1"/>
          <w:sz w:val="20"/>
          <w:lang w:val="af-ZA"/>
        </w:rPr>
      </w:pPr>
      <w:r w:rsidRPr="00913851">
        <w:rPr>
          <w:rFonts w:ascii="GHEA Grapalat" w:hAnsi="GHEA Grapalat" w:cs="Sylfaen"/>
          <w:color w:val="000000" w:themeColor="text1"/>
          <w:sz w:val="20"/>
          <w:lang w:val="af-ZA"/>
        </w:rPr>
        <w:t xml:space="preserve">ՀՀՔԿ-ԳՀԽԾՁԲ-24/71 </w:t>
      </w:r>
      <w:r w:rsidR="00E747E7" w:rsidRPr="001470C0">
        <w:rPr>
          <w:rFonts w:ascii="GHEA Grapalat" w:hAnsi="GHEA Grapalat" w:cs="Sylfaen"/>
          <w:color w:val="000000" w:themeColor="text1"/>
          <w:sz w:val="20"/>
          <w:lang w:val="af-ZA"/>
        </w:rPr>
        <w:t xml:space="preserve">ծածկագրով </w:t>
      </w:r>
      <w:r w:rsidR="00C95FD0" w:rsidRPr="001470C0">
        <w:rPr>
          <w:rFonts w:ascii="GHEA Grapalat" w:hAnsi="GHEA Grapalat" w:cs="Sylfaen"/>
          <w:color w:val="000000" w:themeColor="text1"/>
          <w:sz w:val="20"/>
          <w:lang w:val="af-ZA"/>
        </w:rPr>
        <w:t>գնման ընթացակար</w:t>
      </w:r>
      <w:r w:rsidR="00317090" w:rsidRPr="001470C0">
        <w:rPr>
          <w:rFonts w:ascii="GHEA Grapalat" w:hAnsi="GHEA Grapalat" w:cs="Sylfaen"/>
          <w:color w:val="000000" w:themeColor="text1"/>
          <w:sz w:val="20"/>
          <w:lang w:val="af-ZA"/>
        </w:rPr>
        <w:t xml:space="preserve">գի </w:t>
      </w:r>
      <w:r w:rsidR="00E747E7" w:rsidRPr="001470C0">
        <w:rPr>
          <w:rFonts w:ascii="GHEA Grapalat" w:hAnsi="GHEA Grapalat" w:cs="Sylfaen"/>
          <w:color w:val="000000" w:themeColor="text1"/>
          <w:sz w:val="20"/>
          <w:lang w:val="af-ZA"/>
        </w:rPr>
        <w:t>գնահատող հանձնաժողովի քարտուղար</w:t>
      </w:r>
      <w:r w:rsidR="00A03B06" w:rsidRPr="001470C0">
        <w:rPr>
          <w:rFonts w:ascii="GHEA Grapalat" w:hAnsi="GHEA Grapalat" w:cs="Sylfaen"/>
          <w:color w:val="000000" w:themeColor="text1"/>
          <w:sz w:val="20"/>
          <w:lang w:val="af-ZA"/>
        </w:rPr>
        <w:t>`</w:t>
      </w:r>
      <w:r w:rsidR="00A03B06" w:rsidRPr="00913851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74D0D" w:rsidRPr="00913851">
        <w:rPr>
          <w:rFonts w:ascii="GHEA Grapalat" w:hAnsi="GHEA Grapalat" w:cs="Sylfaen"/>
          <w:color w:val="000000" w:themeColor="text1"/>
          <w:sz w:val="20"/>
          <w:lang w:val="af-ZA"/>
        </w:rPr>
        <w:t>Նազիկ Հարությունյանին</w:t>
      </w:r>
      <w:r w:rsidR="00A03B06" w:rsidRPr="00913851">
        <w:rPr>
          <w:rFonts w:ascii="GHEA Grapalat" w:hAnsi="GHEA Grapalat" w:cs="Sylfaen"/>
          <w:color w:val="000000" w:themeColor="text1"/>
          <w:sz w:val="20"/>
          <w:lang w:val="af-ZA"/>
        </w:rPr>
        <w:t>։</w:t>
      </w:r>
      <w:r w:rsidR="00E747E7" w:rsidRPr="00913851">
        <w:rPr>
          <w:rFonts w:ascii="GHEA Grapalat" w:hAnsi="GHEA Grapalat" w:cs="Sylfaen"/>
          <w:color w:val="000000" w:themeColor="text1"/>
          <w:sz w:val="20"/>
          <w:lang w:val="af-ZA"/>
        </w:rPr>
        <w:tab/>
      </w:r>
      <w:r w:rsidR="00E747E7" w:rsidRPr="00913851">
        <w:rPr>
          <w:rFonts w:ascii="GHEA Grapalat" w:hAnsi="GHEA Grapalat" w:cs="Sylfaen"/>
          <w:color w:val="000000" w:themeColor="text1"/>
          <w:sz w:val="20"/>
          <w:lang w:val="af-ZA"/>
        </w:rPr>
        <w:tab/>
      </w:r>
    </w:p>
    <w:p w:rsidR="00226C1D" w:rsidRDefault="00A03B06" w:rsidP="001A1BC2">
      <w:pPr>
        <w:spacing w:line="276" w:lineRule="auto"/>
        <w:ind w:firstLine="709"/>
        <w:jc w:val="both"/>
        <w:rPr>
          <w:rFonts w:ascii="GHEA Grapalat" w:hAnsi="GHEA Grapalat" w:cs="Arial Armenian"/>
          <w:color w:val="000000" w:themeColor="text1"/>
          <w:sz w:val="20"/>
          <w:lang w:val="af-ZA"/>
        </w:rPr>
      </w:pP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Հեռախոս՝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 011 621-821</w:t>
      </w:r>
    </w:p>
    <w:p w:rsidR="00A03B06" w:rsidRPr="00151F8B" w:rsidRDefault="00A03B06" w:rsidP="001A1BC2">
      <w:pPr>
        <w:spacing w:line="276" w:lineRule="auto"/>
        <w:ind w:firstLine="709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Էլ</w:t>
      </w:r>
      <w:r w:rsidRPr="00151F8B">
        <w:rPr>
          <w:rFonts w:ascii="GHEA Grapalat" w:hAnsi="GHEA Grapalat"/>
          <w:color w:val="000000" w:themeColor="text1"/>
          <w:sz w:val="20"/>
          <w:lang w:val="af-ZA"/>
        </w:rPr>
        <w:t xml:space="preserve">. </w:t>
      </w:r>
      <w:r w:rsidRPr="00151F8B">
        <w:rPr>
          <w:rFonts w:ascii="GHEA Grapalat" w:hAnsi="GHEA Grapalat" w:cs="Sylfaen"/>
          <w:color w:val="000000" w:themeColor="text1"/>
          <w:sz w:val="20"/>
          <w:lang w:val="af-ZA"/>
        </w:rPr>
        <w:t>փոստ՝</w:t>
      </w:r>
      <w:r w:rsidR="00226C1D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74D0D">
        <w:rPr>
          <w:rFonts w:ascii="GHEA Grapalat" w:hAnsi="GHEA Grapalat" w:cs="Sylfaen"/>
          <w:color w:val="000000" w:themeColor="text1"/>
          <w:sz w:val="20"/>
          <w:lang w:val="af-ZA"/>
        </w:rPr>
        <w:t>tender1@minurban.am</w:t>
      </w:r>
    </w:p>
    <w:p w:rsidR="00613058" w:rsidRPr="00226C1D" w:rsidRDefault="00A03B06" w:rsidP="001A1BC2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af-ZA"/>
        </w:rPr>
      </w:pPr>
      <w:r w:rsidRPr="00151F8B"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af-ZA"/>
        </w:rPr>
        <w:t>Պատվիրատու</w:t>
      </w:r>
      <w:r w:rsidRPr="00151F8B">
        <w:rPr>
          <w:rFonts w:ascii="GHEA Grapalat" w:hAnsi="GHEA Grapalat"/>
          <w:b w:val="0"/>
          <w:i w:val="0"/>
          <w:color w:val="000000" w:themeColor="text1"/>
          <w:sz w:val="20"/>
          <w:u w:val="none"/>
          <w:lang w:val="af-ZA"/>
        </w:rPr>
        <w:t xml:space="preserve">`  </w:t>
      </w:r>
      <w:r w:rsidR="00226C1D"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af-ZA"/>
        </w:rPr>
        <w:t xml:space="preserve">ՀՀ </w:t>
      </w:r>
      <w:r w:rsidRPr="00151F8B"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af-ZA"/>
        </w:rPr>
        <w:t>քաղաքաշինության կոմիտե:</w:t>
      </w:r>
    </w:p>
    <w:sectPr w:rsidR="00613058" w:rsidRPr="00226C1D" w:rsidSect="001838EA">
      <w:footerReference w:type="even" r:id="rId8"/>
      <w:pgSz w:w="11906" w:h="16838"/>
      <w:pgMar w:top="540" w:right="850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51C" w:rsidRDefault="002B451C">
      <w:r>
        <w:separator/>
      </w:r>
    </w:p>
  </w:endnote>
  <w:endnote w:type="continuationSeparator" w:id="0">
    <w:p w:rsidR="002B451C" w:rsidRDefault="002B4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D8F" w:rsidRDefault="00FE63C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C2D8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2D8F" w:rsidRDefault="009C2D8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51C" w:rsidRDefault="002B451C">
      <w:r>
        <w:separator/>
      </w:r>
    </w:p>
  </w:footnote>
  <w:footnote w:type="continuationSeparator" w:id="0">
    <w:p w:rsidR="002B451C" w:rsidRDefault="002B4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F61"/>
    <w:rsid w:val="00025EFB"/>
    <w:rsid w:val="000343D9"/>
    <w:rsid w:val="0003635A"/>
    <w:rsid w:val="0004365B"/>
    <w:rsid w:val="00053680"/>
    <w:rsid w:val="0005765A"/>
    <w:rsid w:val="00062BDF"/>
    <w:rsid w:val="000633BB"/>
    <w:rsid w:val="00063D6E"/>
    <w:rsid w:val="000706DF"/>
    <w:rsid w:val="00075FE5"/>
    <w:rsid w:val="00082455"/>
    <w:rsid w:val="00093F92"/>
    <w:rsid w:val="0009444C"/>
    <w:rsid w:val="000C210A"/>
    <w:rsid w:val="000C6E17"/>
    <w:rsid w:val="000D3C84"/>
    <w:rsid w:val="000D7968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126"/>
    <w:rsid w:val="001466A8"/>
    <w:rsid w:val="001470C0"/>
    <w:rsid w:val="00151F8B"/>
    <w:rsid w:val="001563E9"/>
    <w:rsid w:val="001628D6"/>
    <w:rsid w:val="00180617"/>
    <w:rsid w:val="001838EA"/>
    <w:rsid w:val="00185136"/>
    <w:rsid w:val="001860C6"/>
    <w:rsid w:val="0019719D"/>
    <w:rsid w:val="001A13CA"/>
    <w:rsid w:val="001A1BC2"/>
    <w:rsid w:val="001A2642"/>
    <w:rsid w:val="001A64A3"/>
    <w:rsid w:val="001B0C0E"/>
    <w:rsid w:val="001B33E6"/>
    <w:rsid w:val="001C13FF"/>
    <w:rsid w:val="001C220F"/>
    <w:rsid w:val="001C521B"/>
    <w:rsid w:val="001C578F"/>
    <w:rsid w:val="001E13EE"/>
    <w:rsid w:val="001E5B40"/>
    <w:rsid w:val="001F5BAF"/>
    <w:rsid w:val="00205535"/>
    <w:rsid w:val="002137CA"/>
    <w:rsid w:val="0022406C"/>
    <w:rsid w:val="00226864"/>
    <w:rsid w:val="00226C1D"/>
    <w:rsid w:val="00226F64"/>
    <w:rsid w:val="0023034C"/>
    <w:rsid w:val="00237045"/>
    <w:rsid w:val="00237D02"/>
    <w:rsid w:val="00245FAF"/>
    <w:rsid w:val="002558CC"/>
    <w:rsid w:val="0026753B"/>
    <w:rsid w:val="002827E6"/>
    <w:rsid w:val="002955FD"/>
    <w:rsid w:val="002A5B15"/>
    <w:rsid w:val="002B451C"/>
    <w:rsid w:val="002C5839"/>
    <w:rsid w:val="002C60EF"/>
    <w:rsid w:val="002D14A5"/>
    <w:rsid w:val="002E65FE"/>
    <w:rsid w:val="002F50FC"/>
    <w:rsid w:val="00301137"/>
    <w:rsid w:val="00302445"/>
    <w:rsid w:val="003057F7"/>
    <w:rsid w:val="00306FFC"/>
    <w:rsid w:val="00312898"/>
    <w:rsid w:val="00315746"/>
    <w:rsid w:val="00317090"/>
    <w:rsid w:val="0031734F"/>
    <w:rsid w:val="003325E4"/>
    <w:rsid w:val="00341CA5"/>
    <w:rsid w:val="003458CA"/>
    <w:rsid w:val="00345C5A"/>
    <w:rsid w:val="0035004C"/>
    <w:rsid w:val="00356913"/>
    <w:rsid w:val="00363A02"/>
    <w:rsid w:val="003654FE"/>
    <w:rsid w:val="00366B43"/>
    <w:rsid w:val="0036794B"/>
    <w:rsid w:val="00371957"/>
    <w:rsid w:val="00371C43"/>
    <w:rsid w:val="00374D0D"/>
    <w:rsid w:val="00383CE9"/>
    <w:rsid w:val="0038605D"/>
    <w:rsid w:val="00386D81"/>
    <w:rsid w:val="003875C3"/>
    <w:rsid w:val="0039239E"/>
    <w:rsid w:val="003928E5"/>
    <w:rsid w:val="00394928"/>
    <w:rsid w:val="00395262"/>
    <w:rsid w:val="00397985"/>
    <w:rsid w:val="003B24BE"/>
    <w:rsid w:val="003B2BED"/>
    <w:rsid w:val="003C0293"/>
    <w:rsid w:val="003C2892"/>
    <w:rsid w:val="003C2C59"/>
    <w:rsid w:val="003D1280"/>
    <w:rsid w:val="003D5271"/>
    <w:rsid w:val="003E0E7C"/>
    <w:rsid w:val="003E343E"/>
    <w:rsid w:val="003F49B4"/>
    <w:rsid w:val="0041708F"/>
    <w:rsid w:val="0043269D"/>
    <w:rsid w:val="0044195C"/>
    <w:rsid w:val="00441E90"/>
    <w:rsid w:val="00447753"/>
    <w:rsid w:val="00454284"/>
    <w:rsid w:val="004652B1"/>
    <w:rsid w:val="00467A9D"/>
    <w:rsid w:val="00473936"/>
    <w:rsid w:val="00480FFF"/>
    <w:rsid w:val="00483F83"/>
    <w:rsid w:val="00486700"/>
    <w:rsid w:val="0048711C"/>
    <w:rsid w:val="004945B6"/>
    <w:rsid w:val="004A1CDD"/>
    <w:rsid w:val="004A5723"/>
    <w:rsid w:val="004B0C88"/>
    <w:rsid w:val="004B2CAE"/>
    <w:rsid w:val="004B7482"/>
    <w:rsid w:val="004C6978"/>
    <w:rsid w:val="004C7704"/>
    <w:rsid w:val="004D3331"/>
    <w:rsid w:val="004D4E6E"/>
    <w:rsid w:val="004D7CF7"/>
    <w:rsid w:val="004F596C"/>
    <w:rsid w:val="004F61A1"/>
    <w:rsid w:val="005067FE"/>
    <w:rsid w:val="0050718F"/>
    <w:rsid w:val="005160A4"/>
    <w:rsid w:val="00525FE5"/>
    <w:rsid w:val="00531EA4"/>
    <w:rsid w:val="00532F01"/>
    <w:rsid w:val="00545203"/>
    <w:rsid w:val="0054780F"/>
    <w:rsid w:val="005645A0"/>
    <w:rsid w:val="00565F1E"/>
    <w:rsid w:val="005676AA"/>
    <w:rsid w:val="00570AA7"/>
    <w:rsid w:val="00571BB1"/>
    <w:rsid w:val="00584472"/>
    <w:rsid w:val="00586A35"/>
    <w:rsid w:val="0059197C"/>
    <w:rsid w:val="00595671"/>
    <w:rsid w:val="00596E23"/>
    <w:rsid w:val="005A05CF"/>
    <w:rsid w:val="005A345D"/>
    <w:rsid w:val="005A7CDE"/>
    <w:rsid w:val="005B30BE"/>
    <w:rsid w:val="005C39A0"/>
    <w:rsid w:val="005D0F4E"/>
    <w:rsid w:val="005E2F58"/>
    <w:rsid w:val="005E3921"/>
    <w:rsid w:val="005F254D"/>
    <w:rsid w:val="00613058"/>
    <w:rsid w:val="00613610"/>
    <w:rsid w:val="00621F76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60B5E"/>
    <w:rsid w:val="00673895"/>
    <w:rsid w:val="0067685E"/>
    <w:rsid w:val="00683E3A"/>
    <w:rsid w:val="00686425"/>
    <w:rsid w:val="006B7B4E"/>
    <w:rsid w:val="006F114D"/>
    <w:rsid w:val="006F32B4"/>
    <w:rsid w:val="006F51E0"/>
    <w:rsid w:val="006F7509"/>
    <w:rsid w:val="00702752"/>
    <w:rsid w:val="0071112C"/>
    <w:rsid w:val="00712A17"/>
    <w:rsid w:val="00717888"/>
    <w:rsid w:val="00722C9C"/>
    <w:rsid w:val="00727604"/>
    <w:rsid w:val="007430B8"/>
    <w:rsid w:val="00743D8B"/>
    <w:rsid w:val="007443A1"/>
    <w:rsid w:val="007470A3"/>
    <w:rsid w:val="007513A1"/>
    <w:rsid w:val="007516EF"/>
    <w:rsid w:val="0075655D"/>
    <w:rsid w:val="00760AA2"/>
    <w:rsid w:val="00765F01"/>
    <w:rsid w:val="007807F3"/>
    <w:rsid w:val="007A44B1"/>
    <w:rsid w:val="007A795B"/>
    <w:rsid w:val="007B6C31"/>
    <w:rsid w:val="007C3B03"/>
    <w:rsid w:val="007C6175"/>
    <w:rsid w:val="007C7163"/>
    <w:rsid w:val="007D2D29"/>
    <w:rsid w:val="007F0193"/>
    <w:rsid w:val="0080439B"/>
    <w:rsid w:val="00805D1B"/>
    <w:rsid w:val="00823294"/>
    <w:rsid w:val="008373D9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2626"/>
    <w:rsid w:val="008D652C"/>
    <w:rsid w:val="008D68A8"/>
    <w:rsid w:val="008D78D4"/>
    <w:rsid w:val="008E0890"/>
    <w:rsid w:val="008E6041"/>
    <w:rsid w:val="008E6790"/>
    <w:rsid w:val="008F5FBD"/>
    <w:rsid w:val="008F74E5"/>
    <w:rsid w:val="008F7DC4"/>
    <w:rsid w:val="00901B34"/>
    <w:rsid w:val="00907C60"/>
    <w:rsid w:val="00910DE9"/>
    <w:rsid w:val="00913176"/>
    <w:rsid w:val="00913851"/>
    <w:rsid w:val="00916899"/>
    <w:rsid w:val="00921EFB"/>
    <w:rsid w:val="0092549D"/>
    <w:rsid w:val="009337B2"/>
    <w:rsid w:val="0094311C"/>
    <w:rsid w:val="009507AF"/>
    <w:rsid w:val="00955262"/>
    <w:rsid w:val="00960651"/>
    <w:rsid w:val="00960BDD"/>
    <w:rsid w:val="00963C65"/>
    <w:rsid w:val="009706C8"/>
    <w:rsid w:val="00975599"/>
    <w:rsid w:val="009766E3"/>
    <w:rsid w:val="009905B7"/>
    <w:rsid w:val="00992C08"/>
    <w:rsid w:val="0099697A"/>
    <w:rsid w:val="009B63BC"/>
    <w:rsid w:val="009B75F2"/>
    <w:rsid w:val="009C2D8F"/>
    <w:rsid w:val="009D33B8"/>
    <w:rsid w:val="009D3A60"/>
    <w:rsid w:val="009E5F93"/>
    <w:rsid w:val="009F5D08"/>
    <w:rsid w:val="00A03098"/>
    <w:rsid w:val="00A03B06"/>
    <w:rsid w:val="00A30C0F"/>
    <w:rsid w:val="00A36B72"/>
    <w:rsid w:val="00A70700"/>
    <w:rsid w:val="00A73123"/>
    <w:rsid w:val="00AA698E"/>
    <w:rsid w:val="00AB1F7F"/>
    <w:rsid w:val="00AB253E"/>
    <w:rsid w:val="00AB2D08"/>
    <w:rsid w:val="00AD5F58"/>
    <w:rsid w:val="00AD619D"/>
    <w:rsid w:val="00AE423F"/>
    <w:rsid w:val="00AE44F0"/>
    <w:rsid w:val="00AE7C17"/>
    <w:rsid w:val="00B036F7"/>
    <w:rsid w:val="00B05804"/>
    <w:rsid w:val="00B06F5C"/>
    <w:rsid w:val="00B07982"/>
    <w:rsid w:val="00B10495"/>
    <w:rsid w:val="00B16C9D"/>
    <w:rsid w:val="00B21464"/>
    <w:rsid w:val="00B21822"/>
    <w:rsid w:val="00B34A30"/>
    <w:rsid w:val="00B45438"/>
    <w:rsid w:val="00B45518"/>
    <w:rsid w:val="00B5029F"/>
    <w:rsid w:val="00B50FBA"/>
    <w:rsid w:val="00B5440A"/>
    <w:rsid w:val="00B5525A"/>
    <w:rsid w:val="00B73345"/>
    <w:rsid w:val="00B7414D"/>
    <w:rsid w:val="00B86DAA"/>
    <w:rsid w:val="00B972A2"/>
    <w:rsid w:val="00BD2B29"/>
    <w:rsid w:val="00BE08E1"/>
    <w:rsid w:val="00BE4030"/>
    <w:rsid w:val="00BE4581"/>
    <w:rsid w:val="00BE4FC4"/>
    <w:rsid w:val="00BE5F62"/>
    <w:rsid w:val="00BF118D"/>
    <w:rsid w:val="00BF7952"/>
    <w:rsid w:val="00C04BBE"/>
    <w:rsid w:val="00C225E2"/>
    <w:rsid w:val="00C45B26"/>
    <w:rsid w:val="00C4728F"/>
    <w:rsid w:val="00C51538"/>
    <w:rsid w:val="00C54035"/>
    <w:rsid w:val="00C56677"/>
    <w:rsid w:val="00C90538"/>
    <w:rsid w:val="00C91B3E"/>
    <w:rsid w:val="00C926B7"/>
    <w:rsid w:val="00C95FD0"/>
    <w:rsid w:val="00CA3B5A"/>
    <w:rsid w:val="00CA6069"/>
    <w:rsid w:val="00CD6DD7"/>
    <w:rsid w:val="00CE2FA4"/>
    <w:rsid w:val="00CE5FD6"/>
    <w:rsid w:val="00CE77EE"/>
    <w:rsid w:val="00CF4558"/>
    <w:rsid w:val="00D02A87"/>
    <w:rsid w:val="00D043CD"/>
    <w:rsid w:val="00D04D6D"/>
    <w:rsid w:val="00D0571B"/>
    <w:rsid w:val="00D0598D"/>
    <w:rsid w:val="00D06E8D"/>
    <w:rsid w:val="00D0714B"/>
    <w:rsid w:val="00D1512F"/>
    <w:rsid w:val="00D21F74"/>
    <w:rsid w:val="00D2725C"/>
    <w:rsid w:val="00D27330"/>
    <w:rsid w:val="00D405E4"/>
    <w:rsid w:val="00D52421"/>
    <w:rsid w:val="00D559F9"/>
    <w:rsid w:val="00D571B5"/>
    <w:rsid w:val="00D60FFF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E05D0"/>
    <w:rsid w:val="00DF08F7"/>
    <w:rsid w:val="00E11A27"/>
    <w:rsid w:val="00E14174"/>
    <w:rsid w:val="00E16F34"/>
    <w:rsid w:val="00E21573"/>
    <w:rsid w:val="00E24AA7"/>
    <w:rsid w:val="00E329F1"/>
    <w:rsid w:val="00E359C1"/>
    <w:rsid w:val="00E476D2"/>
    <w:rsid w:val="00E524A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181"/>
    <w:rsid w:val="00E871AE"/>
    <w:rsid w:val="00E90A3A"/>
    <w:rsid w:val="00E91BE9"/>
    <w:rsid w:val="00E96BC2"/>
    <w:rsid w:val="00EA0F54"/>
    <w:rsid w:val="00EA2281"/>
    <w:rsid w:val="00EB5497"/>
    <w:rsid w:val="00EB6973"/>
    <w:rsid w:val="00EB6B0D"/>
    <w:rsid w:val="00EC11C5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6FD4"/>
    <w:rsid w:val="00F714E0"/>
    <w:rsid w:val="00F74FBF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627D"/>
    <w:rsid w:val="00FE63C2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2D1FDC"/>
  <w15:docId w15:val="{9543A39D-AE4F-4F1E-9CEF-6DD74F92F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styleId="Strong">
    <w:name w:val="Strong"/>
    <w:basedOn w:val="DefaultParagraphFont"/>
    <w:qFormat/>
    <w:rsid w:val="001A13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D4FF3-8782-4AC3-9F4C-FD8579A08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63</cp:revision>
  <cp:lastPrinted>2024-09-06T08:28:00Z</cp:lastPrinted>
  <dcterms:created xsi:type="dcterms:W3CDTF">2017-09-28T13:36:00Z</dcterms:created>
  <dcterms:modified xsi:type="dcterms:W3CDTF">2024-09-06T10:54:00Z</dcterms:modified>
</cp:coreProperties>
</file>